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0FDEA" w14:textId="77777777" w:rsidR="007C4306" w:rsidRPr="006D479E" w:rsidRDefault="007C4306" w:rsidP="007C4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 Group: </w:t>
      </w:r>
      <w:r w:rsidRPr="00CA61CE">
        <w:rPr>
          <w:b/>
          <w:bCs/>
          <w:sz w:val="28"/>
          <w:szCs w:val="28"/>
        </w:rPr>
        <w:t xml:space="preserve">Legal </w:t>
      </w:r>
      <w:r>
        <w:rPr>
          <w:b/>
          <w:bCs/>
          <w:sz w:val="28"/>
          <w:szCs w:val="28"/>
        </w:rPr>
        <w:t>I</w:t>
      </w:r>
      <w:r w:rsidRPr="00CA61CE">
        <w:rPr>
          <w:b/>
          <w:bCs/>
          <w:sz w:val="28"/>
          <w:szCs w:val="28"/>
        </w:rPr>
        <w:t>nformation</w:t>
      </w:r>
    </w:p>
    <w:p w14:paraId="6179E7ED" w14:textId="156B3C42" w:rsidR="007C4306" w:rsidRDefault="007C4306" w:rsidP="3FF42977">
      <w:pPr>
        <w:pStyle w:val="BodyText"/>
        <w:spacing w:before="55"/>
        <w:ind w:right="718"/>
        <w:jc w:val="both"/>
        <w:rPr>
          <w:rFonts w:asciiTheme="minorHAnsi" w:hAnsiTheme="minorHAnsi" w:cstheme="minorBidi"/>
          <w:sz w:val="28"/>
          <w:szCs w:val="28"/>
        </w:rPr>
      </w:pPr>
      <w:r w:rsidRPr="3FF42977">
        <w:rPr>
          <w:rFonts w:asciiTheme="minorHAnsi" w:hAnsiTheme="minorHAnsi" w:cstheme="minorBidi"/>
          <w:sz w:val="28"/>
          <w:szCs w:val="28"/>
        </w:rPr>
        <w:t>Please address any legal correspondence to the Country Manager at the relevant registered office of</w:t>
      </w:r>
      <w:r w:rsidRPr="3FF42977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3FF42977">
        <w:rPr>
          <w:rFonts w:asciiTheme="minorHAnsi" w:hAnsiTheme="minorHAnsi" w:cstheme="minorBidi"/>
          <w:sz w:val="28"/>
          <w:szCs w:val="28"/>
        </w:rPr>
        <w:t>the legal entity, with a copy to the Group General Counsel at</w:t>
      </w:r>
      <w:r w:rsidR="236031E8" w:rsidRPr="3FF42977">
        <w:rPr>
          <w:rFonts w:asciiTheme="minorHAnsi" w:hAnsiTheme="minorHAnsi" w:cstheme="minorBidi"/>
          <w:sz w:val="28"/>
          <w:szCs w:val="28"/>
        </w:rPr>
        <w:t xml:space="preserve"> Hythe House, 200 Shepherds Bush Road, London W6 7NL, United Kingdom.</w:t>
      </w:r>
    </w:p>
    <w:p w14:paraId="1CC35AD9" w14:textId="77777777" w:rsidR="007C4306" w:rsidRPr="006D479E" w:rsidRDefault="007C4306" w:rsidP="007C4306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</w:p>
    <w:p w14:paraId="0D80F1F4" w14:textId="59A9CD69" w:rsidR="007C4306" w:rsidRDefault="007C4306" w:rsidP="007C4306">
      <w:pPr>
        <w:rPr>
          <w:sz w:val="28"/>
          <w:szCs w:val="28"/>
        </w:rPr>
      </w:pPr>
      <w:r w:rsidRPr="176E78F8">
        <w:rPr>
          <w:sz w:val="28"/>
          <w:szCs w:val="28"/>
        </w:rPr>
        <w:t xml:space="preserve">Details of the adm group legal entities as at </w:t>
      </w:r>
      <w:r w:rsidR="00555FC6">
        <w:rPr>
          <w:sz w:val="28"/>
          <w:szCs w:val="28"/>
        </w:rPr>
        <w:t>August</w:t>
      </w:r>
      <w:r w:rsidR="6178723A" w:rsidRPr="176E78F8">
        <w:rPr>
          <w:sz w:val="28"/>
          <w:szCs w:val="28"/>
        </w:rPr>
        <w:t xml:space="preserve"> 2024</w:t>
      </w:r>
      <w:r w:rsidRPr="176E78F8">
        <w:rPr>
          <w:sz w:val="28"/>
          <w:szCs w:val="28"/>
        </w:rPr>
        <w:t xml:space="preserve"> are as follows:</w:t>
      </w:r>
    </w:p>
    <w:p w14:paraId="51B14DE1" w14:textId="77777777" w:rsidR="009B70A6" w:rsidRPr="003F531F" w:rsidRDefault="009B70A6"/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601"/>
        <w:gridCol w:w="2378"/>
        <w:gridCol w:w="2550"/>
        <w:gridCol w:w="2986"/>
        <w:gridCol w:w="2499"/>
      </w:tblGrid>
      <w:tr w:rsidR="005F0293" w:rsidRPr="009B70A6" w14:paraId="331AD07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DB6F95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88D9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Incorporation Country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82A5303" w14:textId="77777777" w:rsidR="005F0293" w:rsidRPr="003F531F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Number/Commerical Registry Number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00040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5CBC86" w14:textId="7CD7040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Number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CDFC37D" w14:textId="48A28F3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Registered Corporate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5B781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022102A2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F547BA1" w14:textId="70051DCF" w:rsidR="001C3DB6" w:rsidRDefault="001C3DB6" w:rsidP="004176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AEB5B7A" w14:textId="4E28FA55" w:rsidR="001C3DB6" w:rsidRPr="004176C7" w:rsidRDefault="001C3DB6" w:rsidP="004176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0293" w:rsidRPr="009B70A6" w14:paraId="35CE3D71" w14:textId="77777777" w:rsidTr="73B4DC99">
        <w:trPr>
          <w:trHeight w:val="108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FE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(Group)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E49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18175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D0B0862" w14:textId="21991582" w:rsidR="005F0293" w:rsidRPr="009B70A6" w:rsidRDefault="009A6B30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43387</w:t>
            </w:r>
            <w:r w:rsidR="0064045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9364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FF0056" w14:textId="585CD436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65E9FC" w14:textId="3784D020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31E4D" w:rsidRPr="009B70A6" w14:paraId="163DCE0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EA2C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UK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7F76D2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FE322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03368672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5F76C07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DE308281003</w:t>
            </w:r>
          </w:p>
          <w:p w14:paraId="0FF82ED3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GB685571689</w:t>
            </w:r>
          </w:p>
          <w:p w14:paraId="3F2905CE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NL819777043B01</w:t>
            </w:r>
          </w:p>
          <w:p w14:paraId="23D08FAC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FR90822224697</w:t>
            </w:r>
          </w:p>
          <w:p w14:paraId="1324792D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DK12940351</w:t>
            </w:r>
          </w:p>
          <w:p w14:paraId="1B5C9D75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IE9699950K</w:t>
            </w:r>
          </w:p>
          <w:p w14:paraId="31D45BA9" w14:textId="794975F5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FCDED5" w14:textId="53943E6C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CD979B" w14:textId="0C13972E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031E4D" w:rsidRPr="009B70A6" w14:paraId="7FFDA01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CFA3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BCB8C09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C81DB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8FDA0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13263718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A10E6D7" w14:textId="2FA56876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187EB0" w14:textId="792BA579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9778AE" w14:textId="7376B76D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5F0293" w:rsidRPr="001941EA" w14:paraId="6584CC7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3C6B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1AEFB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69F5E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0C476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28082735  </w:t>
            </w:r>
          </w:p>
          <w:p w14:paraId="601C577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763A089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90F" w14:textId="7F753CB9" w:rsidR="005F0293" w:rsidRPr="009B70A6" w:rsidRDefault="0051365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365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807984073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ED50" w14:textId="0B8DE45D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DFCB8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val="nl-NL" w:eastAsia="en-GB"/>
                <w14:ligatures w14:val="none"/>
              </w:rPr>
              <w:t>Pilotenstraat 43-B, 1059 CH Amsterdam, Netherlands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 </w:t>
            </w:r>
          </w:p>
        </w:tc>
      </w:tr>
      <w:tr w:rsidR="005F0293" w:rsidRPr="009B70A6" w14:paraId="783C35C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2F8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ADM360 Degree Hospitality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1DF5C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6AF76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KVK number: 83085181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D241" w14:textId="13599882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862720436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8038" w14:textId="36326CC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 151, 1043GR, Amsterdam, Netherlands  </w:t>
            </w:r>
          </w:p>
          <w:p w14:paraId="1CF5A6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16F60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1941EA" w14:paraId="3B7B276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769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C45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Spain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5E8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CIF: B65467748  </w:t>
            </w:r>
          </w:p>
          <w:p w14:paraId="12D399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5AB120DE" w14:textId="5D41C4E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722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DE299751322</w:t>
            </w:r>
          </w:p>
          <w:p w14:paraId="600044B7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GB138733006</w:t>
            </w:r>
          </w:p>
          <w:p w14:paraId="055919F1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ESB65467748</w:t>
            </w:r>
          </w:p>
          <w:p w14:paraId="4644F6E3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NL823765921B01</w:t>
            </w:r>
          </w:p>
          <w:p w14:paraId="4B34D8B5" w14:textId="5EC02F1D" w:rsidR="005F0293" w:rsidRPr="009B70A6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BE0725614537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817F" w14:textId="7215D90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EDIFICI IL.LUMINA, Gaspar Fàbregas, 81 3º, 08950 Esplugues de Llobregat, Barcelona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A727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Barcelona: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EDIFICI IL.LUMINA, Gaspar Fàbregas, 81 3º, 08950 Esplugues de Llobregat, Barcelona, Spain 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1F2379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44C87E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Madrid: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WeWork, Paso de la Castellana,43, Madrid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3707A61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</w:tr>
      <w:tr w:rsidR="005F0293" w:rsidRPr="009B70A6" w14:paraId="6727916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87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2A3D7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(Italian branch)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945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Italy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0156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REA number: MI – 2025392  </w:t>
            </w:r>
          </w:p>
          <w:p w14:paraId="5E5072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4F461A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Tax code and registration number to the Business Register: 93546830154 </w:t>
            </w:r>
          </w:p>
          <w:p w14:paraId="4F7B42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A50B" w14:textId="6AD0B93A" w:rsidR="005F0293" w:rsidRPr="009B70A6" w:rsidRDefault="00DD45B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IT08842500962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66EA" w14:textId="3FC9E28A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Two registered: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EDIFICI IL.LUMINA, Gaspar Fàbregas, 81 3º, 08950 Esplugues de Llobregat, Barcelona, Spain </w:t>
            </w: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(as a branch)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152A06D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0855F653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Italy: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Via Giosu Carducci 8, 20123 Milano, Italy </w:t>
            </w:r>
          </w:p>
          <w:p w14:paraId="64D77DC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35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Via Giosu Carducci 8, 20123 Milano, Italy </w:t>
            </w:r>
          </w:p>
          <w:p w14:paraId="01D518D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A274A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025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Belgium BVBA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1FF5D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6B18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Belgium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75C7B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0721470459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381D" w14:textId="1EA30515" w:rsidR="005F0293" w:rsidRPr="009B70A6" w:rsidRDefault="006C088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BE0721.470.</w:t>
            </w:r>
            <w:r>
              <w:rPr>
                <w:rFonts w:cstheme="minorHAnsi"/>
              </w:rPr>
              <w:t>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62BB" w14:textId="6342C5C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Tour and Taxis Building, Havenlaan 86C Box 204, 1000 Brussels, Belgium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854789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E03E5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2B91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 SAS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6349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FCED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Management number: 2002 B 03195  </w:t>
            </w:r>
          </w:p>
          <w:p w14:paraId="012DEAC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31A85EF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87BB" w14:textId="14DAC67D" w:rsidR="005F0293" w:rsidRPr="009B70A6" w:rsidRDefault="00B93CB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FR17332252485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98EA" w14:textId="564FFFA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 rue Castérès, 92110 Clichy, France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2A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2nd Floor, 6 rue Castérès, 92110 Clichy, France </w:t>
            </w:r>
          </w:p>
          <w:p w14:paraId="1F0F03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5FCA742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FF63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GmbH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1473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Germany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8D49A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HRB 36900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C25A" w14:textId="1F219628" w:rsidR="005F0293" w:rsidRPr="009B70A6" w:rsidRDefault="00993C7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DE812644600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7C58" w14:textId="5DAA6D5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Fritz-Vomfelde-Str. 34, 40547 Düsseldorf, Germany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30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Fritz-Vomfelde-Str. 34, 40547 Düsseldorf, Germany  </w:t>
            </w:r>
          </w:p>
          <w:p w14:paraId="14C189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89DA55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F31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Trading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CE3F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Dubai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2391A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License number: 1100461  </w:t>
            </w:r>
          </w:p>
          <w:p w14:paraId="5B2D3E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1AEF" w14:textId="4764E887" w:rsidR="005F0293" w:rsidRPr="009B70A6" w:rsidRDefault="003C51B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C51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104022567200003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D495B" w14:textId="1576E6E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Onyx Business Center, Office 9 &amp; 10 Opal Tower, Business Bay, Dubai, UAE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43EE1E" w14:textId="68C0837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Onyx Business Center, Office 9 &amp; 10 Opal Tower, Business Bay, Dubai, UAE</w:t>
            </w:r>
          </w:p>
          <w:p w14:paraId="2112C8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ED3E0D6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3F91" w14:textId="6DB97620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ADM Promotions Romania SRL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7F4C0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Romania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959F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Company number: 48481405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79A6" w14:textId="098EC1D6" w:rsidR="005F0293" w:rsidRPr="009B70A6" w:rsidRDefault="00720C3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</w:pPr>
            <w:r w:rsidRPr="00720C35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RO48481405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73DF" w14:textId="7CEE0CE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Bucureşti Sectorul 4, Calea Şerban Vodă, Nr. 133, Central Business Park, Intrarea A, Secţiunea A.2.18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07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H Tudor Arghezi 21, Tudor Arghezi street, no.21, 3rd Floor, District 2, Bucharest, Romania.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AF22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96569C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52C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15A1B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CF2BF0" w14:textId="4D0FA02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D5481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3B73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BD35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28069783 </w:t>
            </w:r>
          </w:p>
          <w:p w14:paraId="2BBFE7AA" w14:textId="6B28021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C272DB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293D" w14:textId="72071260" w:rsidR="005F0293" w:rsidRPr="009B70A6" w:rsidRDefault="00EA4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NL804225564B01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5ED6" w14:textId="79FFF93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 151, 1043GR, Amsterdam, Netherlands  </w:t>
            </w:r>
          </w:p>
          <w:p w14:paraId="5917187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612C6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575DD7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8CE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2XL Solutions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2A024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3ADE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7E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EF45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54121698 </w:t>
            </w:r>
          </w:p>
          <w:p w14:paraId="63F79B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BD0C" w14:textId="6940E6CA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851173974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2F47" w14:textId="46D561E1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80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 43-B, 1059 CH Amsterdam, Netherlands  </w:t>
            </w:r>
          </w:p>
          <w:p w14:paraId="0525847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C3C226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CA2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DMCC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B60D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EC63B4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5DDCF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634D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UAE </w:t>
            </w:r>
          </w:p>
          <w:p w14:paraId="71A1A74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9C39F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Certificate number: DMCC64757 </w:t>
            </w:r>
          </w:p>
          <w:p w14:paraId="4168C8D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A8E" w14:textId="17E0998C" w:rsidR="005F0293" w:rsidRPr="009B70A6" w:rsidRDefault="00E27CC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ACFE" w14:textId="174701D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N/A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89603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A317E2B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718BF69" w14:textId="24E11976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62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Americas &amp; Canada</w:t>
            </w:r>
          </w:p>
          <w:p w14:paraId="408A7183" w14:textId="6F2E5614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1FC1EBC5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04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USA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25AEC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3BAE7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AA41E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4729331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1293" w14:textId="77777777" w:rsidR="009C6C64" w:rsidRPr="009C6C64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NL825591077B01</w:t>
            </w:r>
          </w:p>
          <w:p w14:paraId="1CC34A30" w14:textId="02237270" w:rsidR="005F0293" w:rsidRPr="009B70A6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FEIN#: 30-0870059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C4C9B" w14:textId="5E3413E2" w:rsidR="005F0293" w:rsidRPr="009B70A6" w:rsidRDefault="001F29DB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98C5" w14:textId="159AA19C" w:rsidR="005F0293" w:rsidRPr="001F29DB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Stamford: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1F29DB"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  <w:p w14:paraId="37089BD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4EDAD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Chicago: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Office 1709 and 1712 211 W Wacker Drive, Chicago, IL 60606, United Stated of America  </w:t>
            </w:r>
          </w:p>
          <w:p w14:paraId="4C2D9D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EFEC9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New York: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1201,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530 Seventh Avenue, New York, NY, United States of America </w:t>
            </w:r>
          </w:p>
          <w:p w14:paraId="6B5465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B883AC2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E9A9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CFD6B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091C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25A272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State of Incorporation: Connecticut  </w:t>
            </w:r>
          </w:p>
          <w:p w14:paraId="641777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45AE0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Department of state ID: 3358950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B21" w14:textId="451A7999" w:rsidR="005F0293" w:rsidRPr="009B70A6" w:rsidRDefault="0072412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CT VAT: 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302C5" w14:textId="69DFC7B3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5AC1B" w14:textId="03BAA93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9046A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121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Associates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1A18F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3C3A9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51A130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</w:t>
            </w:r>
          </w:p>
          <w:p w14:paraId="2FD69F3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7E1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309375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2C1" w14:textId="1AB61A44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45CC0" w14:textId="2D531F16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A77BB" w14:textId="25555C32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D27E7A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63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Effectus Partners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A90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10722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2F922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Delaware </w:t>
            </w:r>
          </w:p>
          <w:p w14:paraId="2AB824D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6AA3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6385394 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D6A" w14:textId="1874B89F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0D5D8" w14:textId="251BC7B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2711 Centerville Road, Suite 400, City of Wilmington, County of New Castle, Delaware 19808, United States of America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EC428" w14:textId="6F46B98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70EC0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E98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Canada Ltd.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(Promotions ADM Canada Ltée)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82B80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Canada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DB2E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Quebec enterprise number: 1172033673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A693" w14:textId="6945F9D9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08C60" w14:textId="3C0D3DC5" w:rsidR="15F2BBB1" w:rsidRPr="00B301D0" w:rsidRDefault="00837E30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</w:pPr>
            <w:r w:rsidRPr="00837E3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  <w:t>801 Grande Allee Ouest, Unit 300, Quebec, Quebec, G1S1C1, Canada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B341" w14:textId="07C5F462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F2BBB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Queen's Quay, Executive Offices, 20 Bay Street Water Park Place, Toronto, Canada.</w:t>
            </w:r>
          </w:p>
          <w:p w14:paraId="2E5A0DEA" w14:textId="7793C2D1" w:rsidR="15F2BBB1" w:rsidRDefault="15F2BBB1" w:rsidP="15F2BB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D7BF2B3" w14:textId="492380B5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F0293" w:rsidRPr="001941EA" w14:paraId="106748B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A8DF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México, S.A. DE C.V.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C5585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B7F2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Electronic mercantile folio number: 17386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2DB" w14:textId="362A4722" w:rsidR="005F0293" w:rsidRPr="009B70A6" w:rsidRDefault="00D307F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0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 APM061012UN8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CE7B" w14:textId="696D2376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  </w:t>
            </w:r>
          </w:p>
          <w:p w14:paraId="7A331F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Col. Polanco V Sección, Miguel Hidalgo </w:t>
            </w:r>
          </w:p>
          <w:p w14:paraId="165A8A0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C.P. 11560, Ciudad de México </w:t>
            </w:r>
          </w:p>
          <w:p w14:paraId="2A6DE4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27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WeWork, Miguel de Cervantes Saavedra 169, Granada, Miguel Hidalgo, 11520 Ciudad de México, CDMX, Mexico </w:t>
            </w:r>
          </w:p>
        </w:tc>
      </w:tr>
      <w:tr w:rsidR="005F0293" w:rsidRPr="009B70A6" w14:paraId="7847637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5360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do Brasil Produtos Promocionais Ltda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B166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Brazil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A731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15.090.448/0001-10  </w:t>
            </w:r>
          </w:p>
          <w:p w14:paraId="42EFEC68" w14:textId="1CE46EF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94D17D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59EA" w14:textId="0227C7CE" w:rsidR="005F0293" w:rsidRPr="009B70A6" w:rsidRDefault="00E51B85" w:rsidP="00E51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51B85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>15.090.448/0001-10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AAF7" w14:textId="1C760633" w:rsidR="005F0293" w:rsidRPr="00B301D0" w:rsidRDefault="005F0293" w:rsidP="009B70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Av. Alfredo Egídio de Souza Aranha, No. 100, 12th floor, room 1, Block B,Zip Code: 04726-908 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985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Rua Castilho, 392 Conjunto 91 Salas 08 e 09.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Brooklin- São Paulo - 04568-010, Brazil </w:t>
            </w:r>
          </w:p>
          <w:p w14:paraId="3B4EA233" w14:textId="77777777" w:rsidR="005F0293" w:rsidRPr="009B70A6" w:rsidRDefault="005F0293" w:rsidP="15F2BB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B15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AC2AD6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BFB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Costa Rica Sociedad Anonima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61CE9FD5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696F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Costa Rica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6AE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Legalisation number: 4065000044979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5B0B" w14:textId="2738EC4E" w:rsidR="005F0293" w:rsidRPr="009B70A6" w:rsidRDefault="00C114F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4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3101814587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5CA3" w14:textId="3FCBC899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San Jose-Santa Ana Santa Ana, Forum Uno, Edifico E, Piso Dos, Oficinas de TMF Group, Costa 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B0DC8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FE4B8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B42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lastRenderedPageBreak/>
              <w:t>ADM Promotions Republica Dominicana, S.R.L.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5CA2B3D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DA85D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Dominican Republic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4C71A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632820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E582" w14:textId="682FD324" w:rsidR="005F0293" w:rsidRPr="009B70A6" w:rsidRDefault="00E46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46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132400951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FEF2" w14:textId="5171918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José López Street no. 26, GAMPSA IV building, local 2A, North side, Los Prados. Santo Domingo de Guzmán, National District, Dominican Republic </w:t>
            </w:r>
          </w:p>
          <w:p w14:paraId="60926D6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C7C84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4E22BEB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60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Chile SpA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5ACACA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69754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C474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Commercial registry number: 58720   </w:t>
            </w:r>
          </w:p>
          <w:p w14:paraId="1FAF0D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CE56" w14:textId="2DABEE31" w:rsidR="005F0293" w:rsidRPr="009B70A6" w:rsidRDefault="008A400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400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77419054-6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6D85A" w14:textId="77AAEA2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Mariano Sanchez Fontecilla 310, office 201, Las Condes, Santiago, Chile </w:t>
            </w:r>
          </w:p>
          <w:p w14:paraId="7456ABF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C110B1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FC7B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BEA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Peru S.A.C.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8EA0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A99A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Peru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C53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RUC: 20608262459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2CE" w14:textId="554A2E0D" w:rsidR="005F0293" w:rsidRPr="009B70A6" w:rsidRDefault="001703D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3D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20608262459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F03DF" w14:textId="7877156C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Avenida Emilio Cavenecia 151, office 701 - Tower Cavenecia, Miraflores, Lima, Peru </w:t>
            </w:r>
          </w:p>
          <w:p w14:paraId="0DA45B7B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5563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771BA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8C0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North America Inc. 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C01DB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9A9B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5508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12D95F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DE42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  <w:p w14:paraId="05A71D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219F8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5207909 </w:t>
            </w:r>
          </w:p>
          <w:p w14:paraId="5FF163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0A1" w14:textId="7A4C5F8D" w:rsidR="005F0293" w:rsidRPr="009B70A6" w:rsidRDefault="00F55B0E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5B0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EIN: 61-1856794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F4BE7" w14:textId="7C50F84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Registered Agent Name and Address: Name: USA CORPORATE SERVICES INC. </w:t>
            </w:r>
          </w:p>
          <w:p w14:paraId="30BF989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Address: 98 Cuttermill Road Suite 466 Great Neck, NY 11021 </w:t>
            </w:r>
          </w:p>
          <w:p w14:paraId="414C9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22D934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50C5E24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876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Latin America SRL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EF4B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62D1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04A3F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13BD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FME: N-2018054464 </w:t>
            </w:r>
          </w:p>
          <w:p w14:paraId="7BB910C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117" w14:textId="168BF8DA" w:rsidR="005F0293" w:rsidRPr="009B70A6" w:rsidRDefault="004A1AE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A1AE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RFC:XCL171018IW3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327F3" w14:textId="42278335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 Col. Polanco V Sección, Miguel Hidalgo, C.P. 11560, Ciudad de México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E6072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4A70685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0BE1792" w14:textId="7C53D380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APAC</w:t>
            </w:r>
          </w:p>
          <w:p w14:paraId="1A504656" w14:textId="2F99084A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5FF5AA6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6A88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Hong Kong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奧達行禮品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香港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有限公司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FC558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69FA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ABA98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476168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E4C" w14:textId="77C516B1" w:rsidR="005F0293" w:rsidRPr="009B70A6" w:rsidRDefault="003158B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5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F245F" w14:textId="4B98018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</w:t>
            </w:r>
            <w:r w:rsidR="56776256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4/F., Kaiser Estate Phase 1, 41 Man Yue Street, Hung Hom, Kowloon, Hong Kong </w:t>
            </w:r>
          </w:p>
          <w:p w14:paraId="753316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31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A, 4/F., Kaiser Estate Phase 1, 41 Man Yue Street, Hung Hom, Kowloon, Hong Kong </w:t>
            </w:r>
          </w:p>
          <w:p w14:paraId="7CE7B41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39B710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630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(Shanghai) Co.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奥达行礼品（上海）有限公司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C2AE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China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B8A5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310000400382306  </w:t>
            </w:r>
          </w:p>
          <w:p w14:paraId="0FDCF66C" w14:textId="0D6974E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008A" w14:textId="0F1D01DA" w:rsidR="005F0293" w:rsidRPr="009B70A6" w:rsidRDefault="00D00D3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0D3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91310000761611957A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ACCB" w14:textId="3B0685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st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Factory, No. 88 of Alley 2888 Hua Ning Road, Xinzhuang Industry Park, Shanghai, China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E27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Shanghai: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Room 25A, No. 238 East Nandan Road, Xu Hui District, Shanghai 200030, PR China  </w:t>
            </w:r>
          </w:p>
          <w:p w14:paraId="059350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7FDF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Shenzhen: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Room 208, 30th, Unit 1, HeTangGuang, Luohu, Shenzhen, Guangdong, China </w:t>
            </w:r>
          </w:p>
          <w:p w14:paraId="67B69C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620C75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Singapore Pte.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6322B1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AB24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B1E5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201540034R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2199" w14:textId="3BFAC1A2" w:rsidR="005F0293" w:rsidRPr="009B70A6" w:rsidRDefault="004F1ED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1ED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201540034R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992D" w14:textId="672026C2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38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Beach Road, 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#29 - 11</w:t>
            </w:r>
          </w:p>
          <w:p w14:paraId="1BA632CD" w14:textId="31133294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South Beach Tower, Singapore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189767</w:t>
            </w:r>
          </w:p>
          <w:p w14:paraId="126C9ADB" w14:textId="51F7B48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8E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 Anson Road, # 12-06 Anson House, Singapore 079911 </w:t>
            </w:r>
          </w:p>
          <w:p w14:paraId="4ADB9CF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D7CE0B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C6E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Dassinc Pte.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B835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F8ED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201630245N 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50C" w14:textId="46AF671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6C4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201630245N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1BAD" w14:textId="7AAB82B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3A087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06DABB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60C5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F13B74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1D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Flowco Technology Pte. Ltd.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15152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9E85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202015691C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4DAD" w14:textId="20AB776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938A" w14:textId="0B19E05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907CE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0B938F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6FE26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A6925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D6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Commercial Philippines,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ACAB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Philippines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45EC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SEC registration number: CS201626795   </w:t>
            </w:r>
          </w:p>
          <w:p w14:paraId="538129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63E" w14:textId="4708A490" w:rsidR="005F0293" w:rsidRPr="009B70A6" w:rsidRDefault="003B34F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4F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009-463-060-000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67D6" w14:textId="1DD7C37F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24th Floor, AIA Tower, 8767 Paseo de Roxas, Makati City 1226, Philippines </w:t>
            </w:r>
          </w:p>
          <w:p w14:paraId="235329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31E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20th Floor, Picadilly Star Building, 4th Avenue corner 27th Street,, Bonifacio Global City, Taguig, 1634 Metro Manila, Philippines </w:t>
            </w:r>
          </w:p>
          <w:p w14:paraId="6D38C9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845F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8CA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Australia Pty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9FBB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EBDF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</w:t>
            </w:r>
          </w:p>
          <w:p w14:paraId="40A40908" w14:textId="0716B9D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95AE" w14:textId="77777777" w:rsidR="00B55381" w:rsidRPr="00B55381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TFN: 492040638</w:t>
            </w:r>
          </w:p>
          <w:p w14:paraId="6A68968C" w14:textId="76DE0DF9" w:rsidR="005F0293" w:rsidRPr="009B70A6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GST: 80619133345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71D34" w14:textId="3421E97E" w:rsidR="005F0293" w:rsidRPr="009B70A6" w:rsidRDefault="00B301D0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C-/ TMF Corporate Services (AUST) PTY Limited, Suite 1 Level 11, 66 Goulburn Street, Sydney, NSW 2000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3DF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Melbourne: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Space &amp; Co, Level 19, 2 Southbank Blvd, Southbank VIC 3006, Australia </w:t>
            </w:r>
          </w:p>
          <w:p w14:paraId="3C6EF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4FE63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3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Australia Pty Ltd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(Branch of AUS)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8E707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C55D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Zealand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F5510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A032" w14:textId="3959AD33" w:rsidR="005F0293" w:rsidRPr="009B70A6" w:rsidRDefault="00EA6B0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1929" w14:textId="4034A12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c/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 MinterEllisonRuddWatts, Level 22, Pwc Tower,  </w:t>
            </w:r>
          </w:p>
          <w:p w14:paraId="7C0D04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 Customs Street West, Auckland Central, </w:t>
            </w:r>
          </w:p>
          <w:p w14:paraId="1A64FFD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Auckland, 1010, New Zealand </w:t>
            </w:r>
          </w:p>
          <w:p w14:paraId="2FB8CE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FD213D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9814DE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8DE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(Thailand) Company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3444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Thailand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E29D5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0105560186391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0006" w14:textId="6FDE7C8E" w:rsidR="005F0293" w:rsidRPr="009B70A6" w:rsidRDefault="0030129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2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0105560188391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CE6E" w14:textId="71D3942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27065, Floor 27, Empire Tower Building, 1 South Sathorn, Yannawa, Sathorn, Bangkok, 10120, Thailand </w:t>
            </w:r>
          </w:p>
          <w:p w14:paraId="1A5D51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3688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SPACES, Unit 065, 27th Floor, 1 Empire Tower Building (Tower 1), South Sathorn Road, Sathorn, Bangkok 10120, Thailand </w:t>
            </w:r>
          </w:p>
          <w:p w14:paraId="62CEFB0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3F805C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80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ADMI Promotions Private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7992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F16F6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Corporate identity number: U51909UP2018PTC101979  </w:t>
            </w:r>
          </w:p>
          <w:p w14:paraId="0D6387EF" w14:textId="280EDA0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E62870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6A39" w14:textId="4F9AEE5E" w:rsidR="005F0293" w:rsidRPr="009B70A6" w:rsidRDefault="008672A8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2A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09AAQCA6386C1ZB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695C" w14:textId="7FE999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Unit# 1002, 10th floor, Office Tower 1, Logix City Centre, Sector-32, Gautam Buddha Nagar, Noida, Uttar Pradesh, India </w:t>
            </w:r>
          </w:p>
          <w:p w14:paraId="5BBAB9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BCF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Units# 1002 and 1004, 10th floor, Office Tower 1, Logix City Centre, Sector-32, Gautam Buddha Nagar, Noida, Uttar Pradesh, India </w:t>
            </w:r>
          </w:p>
          <w:p w14:paraId="573C6B9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BD51CB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642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Vietnam Limited (Vietnamese name: Cong Ty Tnhh ADM Promotions Viet Nam)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CA1E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128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Vietnam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DE9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Incorporation number: 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09D" w14:textId="470C682A" w:rsidR="005F0293" w:rsidRPr="009B70A6" w:rsidRDefault="00D6620C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6620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0315032238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BDA4" w14:textId="27C349D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Tower, 2 Ngo Duc Ke Street, Ben Nghe Ward, District 1, Ho Chi Minh City, Vietnam </w:t>
            </w:r>
          </w:p>
          <w:p w14:paraId="0768ED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DFF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 </w:t>
            </w:r>
          </w:p>
          <w:p w14:paraId="342B3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Ngo Duc Ke Street, Ben Nghe Ward, District 1 </w:t>
            </w:r>
          </w:p>
          <w:p w14:paraId="79AEA3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 Chi Minh City, Vietnam </w:t>
            </w:r>
          </w:p>
        </w:tc>
      </w:tr>
      <w:tr w:rsidR="005F0293" w:rsidRPr="001941EA" w14:paraId="75E5A01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489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Malaysia Snd. Bhd.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3A939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Malaysia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3CD8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1311965-V   </w:t>
            </w:r>
          </w:p>
          <w:p w14:paraId="12524A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D746" w14:textId="77850BE1" w:rsidR="005F0293" w:rsidRPr="009B70A6" w:rsidRDefault="004B0BC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0BC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1311965-V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11BBF" w14:textId="4C515B5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10th Floor, Menara Hap Seng, No 1 &amp; 3, Jalan P. Ramlee, Kuala Lumpur, Wilayah Persekutuan, 50250, Malaysia </w:t>
            </w:r>
          </w:p>
          <w:p w14:paraId="31B23AB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4206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Unit 3A-01A, Glo Damansara, No. 699, Jalan Damansara, 60000 Kuala Lumpur, Malaysia </w:t>
            </w:r>
          </w:p>
        </w:tc>
      </w:tr>
      <w:tr w:rsidR="005F0293" w:rsidRPr="009B70A6" w14:paraId="0CE05D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903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de-DE" w:eastAsia="en-GB"/>
                <w14:ligatures w14:val="none"/>
              </w:rPr>
              <w:t>ADM Promotions Japan G.K.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de-DE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192D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Japan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F85F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Corporation number: 0100-03-030628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64AE" w14:textId="4E6B300C" w:rsidR="005F0293" w:rsidRPr="009B70A6" w:rsidRDefault="0074651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65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2010003030628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6A02" w14:textId="28C2D31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Tokyo Club Building 11F, 3-2-6 Kasumigaseki, Chiyoda-ku, Tokyo, Japan </w:t>
            </w:r>
          </w:p>
          <w:p w14:paraId="1CF38D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0436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Shinjuku Park Tower 30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 </w:t>
            </w:r>
          </w:p>
          <w:p w14:paraId="41A7638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3-7-1 Nishi-Shinjuku, Shinjuku-ku, Tokyo </w:t>
            </w:r>
          </w:p>
          <w:p w14:paraId="4DA1C4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163-1030, Japan </w:t>
            </w:r>
          </w:p>
          <w:p w14:paraId="520109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3F36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8163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Korea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27E0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South Korea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461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025408  </w:t>
            </w:r>
          </w:p>
          <w:p w14:paraId="74A1FE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5AA83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110114-0254083  </w:t>
            </w:r>
          </w:p>
          <w:p w14:paraId="560099C8" w14:textId="1C40F63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01875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D8B1" w14:textId="1A19AE27" w:rsidR="005F0293" w:rsidRPr="009B70A6" w:rsidRDefault="00910BA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0BA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581-86-01818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755E" w14:textId="77777777" w:rsidR="0F765119" w:rsidRDefault="0F765119" w:rsidP="67EED7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4/F, Haesung Building, 504 Teheran-ro, Gangnam-gu, Seoul, South Korea </w:t>
            </w:r>
          </w:p>
          <w:p w14:paraId="47FE97BD" w14:textId="4EC1AED0" w:rsidR="67EED7AE" w:rsidRDefault="67EED7AE" w:rsidP="67EED7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401F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2C36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4/F, Haesung Building, 504 Teheran-ro, Gangnam-gu, Seoul, South Korea </w:t>
            </w:r>
          </w:p>
        </w:tc>
      </w:tr>
      <w:tr w:rsidR="005F0293" w:rsidRPr="009B70A6" w14:paraId="6B4D90F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6F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Taiwan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51368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A6888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Taiwan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CF891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unified number: 90363468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938D" w14:textId="66517E9E" w:rsidR="005F0293" w:rsidRPr="009B70A6" w:rsidRDefault="00F6367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6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141021117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17C1B" w14:textId="65E1CAC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Level 16, Far Eastern Plaza, No.27, Section 2, Dun Hua South Road, Taipei, 106, Taiwan </w:t>
            </w:r>
          </w:p>
          <w:p w14:paraId="1412C8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2F97BD7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42EA414" w14:textId="307A32F0" w:rsidR="009B70A6" w:rsidRPr="003F531F" w:rsidRDefault="009B70A6" w:rsidP="73B4DC99"/>
    <w:sectPr w:rsidR="009B70A6" w:rsidRPr="003F531F" w:rsidSect="009B70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6"/>
    <w:rsid w:val="00031E4D"/>
    <w:rsid w:val="0005785E"/>
    <w:rsid w:val="00064D87"/>
    <w:rsid w:val="001211E0"/>
    <w:rsid w:val="001456C5"/>
    <w:rsid w:val="001703D9"/>
    <w:rsid w:val="001941EA"/>
    <w:rsid w:val="001C3DB6"/>
    <w:rsid w:val="001F29DB"/>
    <w:rsid w:val="00256F77"/>
    <w:rsid w:val="002A37EF"/>
    <w:rsid w:val="002F74E0"/>
    <w:rsid w:val="00301291"/>
    <w:rsid w:val="003158BD"/>
    <w:rsid w:val="003649A9"/>
    <w:rsid w:val="00376C42"/>
    <w:rsid w:val="003B34F5"/>
    <w:rsid w:val="003C51BF"/>
    <w:rsid w:val="003F531F"/>
    <w:rsid w:val="004176C7"/>
    <w:rsid w:val="004256CE"/>
    <w:rsid w:val="004A1AED"/>
    <w:rsid w:val="004B0BC4"/>
    <w:rsid w:val="004F1ED5"/>
    <w:rsid w:val="00513656"/>
    <w:rsid w:val="00555FC6"/>
    <w:rsid w:val="005E75E7"/>
    <w:rsid w:val="005F0293"/>
    <w:rsid w:val="0064045E"/>
    <w:rsid w:val="006C0887"/>
    <w:rsid w:val="00720C35"/>
    <w:rsid w:val="00724124"/>
    <w:rsid w:val="0074651A"/>
    <w:rsid w:val="00797FFC"/>
    <w:rsid w:val="007C4306"/>
    <w:rsid w:val="007D3CC3"/>
    <w:rsid w:val="008069C2"/>
    <w:rsid w:val="00837E30"/>
    <w:rsid w:val="008672A8"/>
    <w:rsid w:val="008A4004"/>
    <w:rsid w:val="00910BAA"/>
    <w:rsid w:val="00993C71"/>
    <w:rsid w:val="009A6B30"/>
    <w:rsid w:val="009B70A6"/>
    <w:rsid w:val="009C6C64"/>
    <w:rsid w:val="00A53FC2"/>
    <w:rsid w:val="00A94641"/>
    <w:rsid w:val="00B301D0"/>
    <w:rsid w:val="00B36248"/>
    <w:rsid w:val="00B55381"/>
    <w:rsid w:val="00B93CB1"/>
    <w:rsid w:val="00C114F9"/>
    <w:rsid w:val="00C22286"/>
    <w:rsid w:val="00D00D36"/>
    <w:rsid w:val="00D307F7"/>
    <w:rsid w:val="00D6620C"/>
    <w:rsid w:val="00D86247"/>
    <w:rsid w:val="00DA3D6D"/>
    <w:rsid w:val="00DD45B4"/>
    <w:rsid w:val="00DF33B2"/>
    <w:rsid w:val="00E127E9"/>
    <w:rsid w:val="00E27CC5"/>
    <w:rsid w:val="00E46DE5"/>
    <w:rsid w:val="00E51B85"/>
    <w:rsid w:val="00E77947"/>
    <w:rsid w:val="00E9613B"/>
    <w:rsid w:val="00EA4DE5"/>
    <w:rsid w:val="00EA6B09"/>
    <w:rsid w:val="00ED5587"/>
    <w:rsid w:val="00F22D0A"/>
    <w:rsid w:val="00F4738F"/>
    <w:rsid w:val="00F55B0E"/>
    <w:rsid w:val="00F63676"/>
    <w:rsid w:val="00FC3F7A"/>
    <w:rsid w:val="0F765119"/>
    <w:rsid w:val="0FE75AF5"/>
    <w:rsid w:val="118C4BF2"/>
    <w:rsid w:val="15F2BBB1"/>
    <w:rsid w:val="176E78F8"/>
    <w:rsid w:val="236031E8"/>
    <w:rsid w:val="25836B7B"/>
    <w:rsid w:val="37CFAB94"/>
    <w:rsid w:val="3C364C9B"/>
    <w:rsid w:val="3FF42977"/>
    <w:rsid w:val="4B6DCBAA"/>
    <w:rsid w:val="56776256"/>
    <w:rsid w:val="6178723A"/>
    <w:rsid w:val="67EED7AE"/>
    <w:rsid w:val="71196E68"/>
    <w:rsid w:val="73B4DC99"/>
    <w:rsid w:val="78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389"/>
  <w15:chartTrackingRefBased/>
  <w15:docId w15:val="{7DE0F594-044C-4742-B252-81AB7DC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9B70A6"/>
  </w:style>
  <w:style w:type="character" w:customStyle="1" w:styleId="normaltextrun">
    <w:name w:val="normaltextrun"/>
    <w:basedOn w:val="DefaultParagraphFont"/>
    <w:rsid w:val="009B70A6"/>
  </w:style>
  <w:style w:type="character" w:customStyle="1" w:styleId="eop">
    <w:name w:val="eop"/>
    <w:basedOn w:val="DefaultParagraphFont"/>
    <w:rsid w:val="009B70A6"/>
  </w:style>
  <w:style w:type="character" w:customStyle="1" w:styleId="linebreakblob">
    <w:name w:val="linebreakblob"/>
    <w:basedOn w:val="DefaultParagraphFont"/>
    <w:rsid w:val="009B70A6"/>
  </w:style>
  <w:style w:type="character" w:customStyle="1" w:styleId="scxw29328545">
    <w:name w:val="scxw29328545"/>
    <w:basedOn w:val="DefaultParagraphFont"/>
    <w:rsid w:val="009B70A6"/>
  </w:style>
  <w:style w:type="paragraph" w:styleId="BodyText">
    <w:name w:val="Body Text"/>
    <w:basedOn w:val="Normal"/>
    <w:link w:val="BodyTextChar"/>
    <w:uiPriority w:val="1"/>
    <w:qFormat/>
    <w:rsid w:val="007C4306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4306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5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1250D2A2694A9D2E72C6C9595DE6" ma:contentTypeVersion="6" ma:contentTypeDescription="Create a new document." ma:contentTypeScope="" ma:versionID="03bf73b88e8986f5777872c5025331c8">
  <xsd:schema xmlns:xsd="http://www.w3.org/2001/XMLSchema" xmlns:xs="http://www.w3.org/2001/XMLSchema" xmlns:p="http://schemas.microsoft.com/office/2006/metadata/properties" xmlns:ns2="6e6e3caa-815a-45cf-a51c-599d90fdde5b" xmlns:ns3="96f6c6cc-beaf-4389-8589-8baeb1c68dcf" targetNamespace="http://schemas.microsoft.com/office/2006/metadata/properties" ma:root="true" ma:fieldsID="8ed385df7daf153d955c6f07d5b6bd0c" ns2:_="" ns3:_="">
    <xsd:import namespace="6e6e3caa-815a-45cf-a51c-599d90fdde5b"/>
    <xsd:import namespace="96f6c6cc-beaf-4389-8589-8baeb1c68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3caa-815a-45cf-a51c-599d90fd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6cc-beaf-4389-8589-8baeb1c68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090B5-A8BD-40BE-B53B-7E907BD4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92443-B2D0-4F0D-B302-240998D2D66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6f6c6cc-beaf-4389-8589-8baeb1c68dcf"/>
    <ds:schemaRef ds:uri="6e6e3caa-815a-45cf-a51c-599d90fdde5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30C2CE-D686-4A57-AD5E-06BAE986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e3caa-815a-45cf-a51c-599d90fdde5b"/>
    <ds:schemaRef ds:uri="96f6c6cc-beaf-4389-8589-8baeb1c6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Gelov</dc:creator>
  <cp:keywords/>
  <dc:description/>
  <cp:lastModifiedBy>Amy Matthews</cp:lastModifiedBy>
  <cp:revision>74</cp:revision>
  <dcterms:created xsi:type="dcterms:W3CDTF">2023-11-23T14:04:00Z</dcterms:created>
  <dcterms:modified xsi:type="dcterms:W3CDTF">2024-11-20T09:35:00Z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0x010100E2D71250D2A2694A9D2E72C6C9595DE6</vt:lpwstr>
  </property>
</Properties>
</file>